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F3BE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772045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黑体" w:hAnsi="黑体" w:eastAsia="黑体" w:cs="黑体"/>
          <w:sz w:val="44"/>
          <w:szCs w:val="44"/>
        </w:rPr>
        <w:t>法定代表人授权书</w:t>
      </w:r>
    </w:p>
    <w:p w14:paraId="72C0720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14:paraId="2748E46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lang w:val="en-US" w:eastAsia="zh-CN"/>
        </w:rPr>
        <w:t xml:space="preserve">                     </w:t>
      </w:r>
    </w:p>
    <w:p w14:paraId="6FF26E4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为我单位委托代理人，以本单位的名义参加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项目的竞争性谈判活动。委托代理人在竞争性谈判活动和评比、谈判以及合同签订过程中所签署的一切文件和处理与之有关的一切事务，我及我单位均予以承认，并全部承担其产生的所有权利和义务。</w:t>
      </w:r>
    </w:p>
    <w:p w14:paraId="03AF00C5">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4F7A2E7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B01740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3D7A57E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54BEC4C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0173C3D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7CDD945">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0D1CA62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p w14:paraId="20387A85">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p w14:paraId="03C56C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713FA"/>
    <w:rsid w:val="19F16F6D"/>
    <w:rsid w:val="42984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218</Words>
  <Characters>218</Characters>
  <Lines>0</Lines>
  <Paragraphs>0</Paragraphs>
  <TotalTime>0</TotalTime>
  <ScaleCrop>false</ScaleCrop>
  <LinksUpToDate>false</LinksUpToDate>
  <CharactersWithSpaces>419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2025-07-28T06:15:00Z</dcterms:created>
  <dc:creator>Administrator</dc:creator>
  <cp:lastModifiedBy>Administrator</cp:lastModifiedBy>
  <dcterms:modified xsi:type="dcterms:W3CDTF">2025-11-27T05:33:11Z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eyJoZGlkIjoiYzRlZWY1NTg0YjY0NzBmMTNhMmM3Zjg0OWVhNzZhM2MiLCJ1c2VySWQiOiIyMzA5NzM2NzEifQ==</vt:lpwstr>
  </property>
  <property fmtid="{D5CDD505-2E9C-101B-9397-08002B2CF9AE}" pid="4" name="ICV">
    <vt:lpwstr>F96483A068624EE3AA94374A2A39D8B7_13</vt:lpwstr>
  </property>
</Properties>
</file>