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F3BE3">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14:paraId="77204555">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黑体" w:hAnsi="黑体" w:eastAsia="黑体" w:cs="黑体"/>
          <w:sz w:val="44"/>
          <w:szCs w:val="44"/>
        </w:rPr>
        <w:t>法定代表人授权书</w:t>
      </w:r>
    </w:p>
    <w:p w14:paraId="72C07206">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p>
    <w:p w14:paraId="2748E46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本授权委托书声明：我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lang w:val="en-US" w:eastAsia="zh-CN"/>
        </w:rPr>
        <w:t xml:space="preserve">                     </w:t>
      </w:r>
    </w:p>
    <w:p w14:paraId="6FF26E40">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公司</w:t>
      </w:r>
      <w:r>
        <w:rPr>
          <w:rFonts w:hint="eastAsia" w:ascii="仿宋_GB2312" w:hAnsi="仿宋_GB2312" w:eastAsia="仿宋_GB2312" w:cs="仿宋_GB2312"/>
          <w:sz w:val="32"/>
          <w:szCs w:val="32"/>
        </w:rPr>
        <w:t>的法定代表人，现授权</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为我单位委托代理人，以本单位的名义参加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项目的竞争性谈判活动。委托代理人在竞争性谈判活动和评比、谈判以及合同签订过程中所签署的一切文件和处理与之有关的一切事务，我及我单位均予以承认，并全部承担其产生的所有权利和义务。</w:t>
      </w:r>
    </w:p>
    <w:p w14:paraId="03AF00C5">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委托代理人无转委托权。特此委托。</w:t>
      </w:r>
    </w:p>
    <w:p w14:paraId="4F7A2E7B">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B017407">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14:paraId="3D7A57EB">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手机：</w:t>
      </w:r>
      <w:r>
        <w:rPr>
          <w:rFonts w:hint="eastAsia" w:ascii="仿宋_GB2312" w:hAnsi="仿宋_GB2312" w:eastAsia="仿宋_GB2312" w:cs="仿宋_GB2312"/>
          <w:sz w:val="32"/>
          <w:szCs w:val="32"/>
          <w:u w:val="single"/>
        </w:rPr>
        <w:t xml:space="preserve">             </w:t>
      </w:r>
    </w:p>
    <w:p w14:paraId="54BEC4C6">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传真：</w:t>
      </w:r>
      <w:r>
        <w:rPr>
          <w:rFonts w:hint="eastAsia" w:ascii="仿宋_GB2312" w:hAnsi="仿宋_GB2312" w:eastAsia="仿宋_GB2312" w:cs="仿宋_GB2312"/>
          <w:sz w:val="32"/>
          <w:szCs w:val="32"/>
          <w:u w:val="single"/>
        </w:rPr>
        <w:t xml:space="preserve">             </w:t>
      </w:r>
    </w:p>
    <w:p w14:paraId="0173C3D6">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57CDD945">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竞争性谈判申请人</w:t>
      </w:r>
      <w:r>
        <w:rPr>
          <w:rFonts w:hint="eastAsia" w:ascii="仿宋_GB2312" w:eastAsia="仿宋_GB2312"/>
          <w:sz w:val="32"/>
          <w:szCs w:val="32"/>
        </w:rPr>
        <w:t>：（全称并加盖企业法人公章）</w:t>
      </w:r>
    </w:p>
    <w:p w14:paraId="0D1CA620">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p>
    <w:p w14:paraId="20387A85">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p>
    <w:p w14:paraId="03C56C6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71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2025-07-28T06:15:23Z</dcterms:created>
  <dc:creator>Administrator</dc:creator>
  <cp:lastModifiedBy>Mr.Li</cp:lastModifiedBy>
  <dcterms:modified xsi:type="dcterms:W3CDTF">2025-07-28T06:15:41Z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eyJoZGlkIjoiYzRlZWY1NTg0YjY0NzBmMTNhMmM3Zjg0OWVhNzZhM2MiLCJ1c2VySWQiOiIyMzA5NzM2NzEifQ==</vt:lpwstr>
  </property>
  <property fmtid="{D5CDD505-2E9C-101B-9397-08002B2CF9AE}" pid="4" name="ICV">
    <vt:lpwstr>34F153BF23C44A9F954598FA2E8859B0_12</vt:lpwstr>
  </property>
</Properties>
</file>